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0DC" w:rsidRDefault="0053180C">
      <w:pPr>
        <w:jc w:val="center"/>
        <w:rPr>
          <w:rFonts w:ascii="Arial" w:hAnsi="Arial"/>
          <w:sz w:val="36"/>
          <w:szCs w:val="36"/>
          <w:u w:val="single"/>
        </w:rPr>
      </w:pPr>
      <w:bookmarkStart w:id="0" w:name="_GoBack"/>
      <w:bookmarkEnd w:id="0"/>
      <w:r>
        <w:rPr>
          <w:rFonts w:ascii="Arial" w:hAnsi="Arial"/>
          <w:sz w:val="36"/>
          <w:szCs w:val="36"/>
          <w:u w:val="single"/>
        </w:rPr>
        <w:t>Lyrik des Realismus</w:t>
      </w:r>
    </w:p>
    <w:p w:rsidR="005F10DC" w:rsidRDefault="005F10DC">
      <w:pPr>
        <w:jc w:val="center"/>
        <w:rPr>
          <w:rFonts w:ascii="Arial" w:hAnsi="Arial"/>
          <w:sz w:val="36"/>
          <w:szCs w:val="36"/>
          <w:u w:val="single"/>
        </w:rPr>
      </w:pPr>
    </w:p>
    <w:p w:rsidR="005F10DC" w:rsidRDefault="005F10DC">
      <w:pPr>
        <w:jc w:val="center"/>
        <w:rPr>
          <w:rFonts w:ascii="Arial" w:hAnsi="Arial"/>
          <w:sz w:val="36"/>
          <w:szCs w:val="36"/>
          <w:u w:val="single"/>
        </w:rPr>
      </w:pPr>
    </w:p>
    <w:p w:rsidR="005F10DC" w:rsidRDefault="0053180C">
      <w:pPr>
        <w:rPr>
          <w:rFonts w:ascii="Arial" w:hAnsi="Arial"/>
          <w:b/>
          <w:bCs/>
          <w:sz w:val="28"/>
          <w:szCs w:val="28"/>
        </w:rPr>
      </w:pPr>
      <w:r>
        <w:rPr>
          <w:rFonts w:ascii="Arial" w:hAnsi="Arial"/>
          <w:b/>
          <w:bCs/>
          <w:sz w:val="28"/>
          <w:szCs w:val="28"/>
        </w:rPr>
        <w:t>Epochenbezeichnung und Bedeutung</w:t>
      </w:r>
    </w:p>
    <w:p w:rsidR="005F10DC" w:rsidRDefault="005F10DC">
      <w:pPr>
        <w:rPr>
          <w:rFonts w:ascii="Arial" w:hAnsi="Arial"/>
        </w:rPr>
      </w:pPr>
    </w:p>
    <w:p w:rsidR="005F10DC" w:rsidRDefault="0053180C">
      <w:pPr>
        <w:rPr>
          <w:rFonts w:ascii="Arial" w:hAnsi="Arial"/>
        </w:rPr>
      </w:pPr>
      <w:r>
        <w:rPr>
          <w:rFonts w:ascii="Arial" w:hAnsi="Arial"/>
        </w:rPr>
        <w:t xml:space="preserve">Der Begriff des Realismus lässt sich aus dem Lateinischen, lat. </w:t>
      </w:r>
      <w:proofErr w:type="spellStart"/>
      <w:r>
        <w:rPr>
          <w:rFonts w:ascii="Arial" w:hAnsi="Arial"/>
        </w:rPr>
        <w:t>realis</w:t>
      </w:r>
      <w:proofErr w:type="spellEnd"/>
      <w:r>
        <w:rPr>
          <w:rFonts w:ascii="Arial" w:hAnsi="Arial"/>
        </w:rPr>
        <w:t xml:space="preserve">- wirklich; lat. </w:t>
      </w:r>
      <w:proofErr w:type="spellStart"/>
      <w:r>
        <w:rPr>
          <w:rFonts w:ascii="Arial" w:hAnsi="Arial"/>
        </w:rPr>
        <w:t>res</w:t>
      </w:r>
      <w:proofErr w:type="spellEnd"/>
      <w:r>
        <w:rPr>
          <w:rFonts w:ascii="Arial" w:hAnsi="Arial"/>
        </w:rPr>
        <w:t>- Ding, Sache, ableiten und umschreibt</w:t>
      </w:r>
      <w:r>
        <w:rPr>
          <w:rFonts w:ascii="Arial" w:hAnsi="Arial"/>
        </w:rPr>
        <w:t xml:space="preserve"> dabei die reelle Sache, also das, was wirklich ist oder geschieht. Unter anderem ist der Realismus ein stilistisches Merkmal für wirklichkeitsnahe Darstellung in der Lyrik.</w:t>
      </w:r>
    </w:p>
    <w:p w:rsidR="005F10DC" w:rsidRDefault="005F10DC">
      <w:pPr>
        <w:rPr>
          <w:rFonts w:ascii="Arial" w:hAnsi="Arial"/>
        </w:rPr>
      </w:pPr>
    </w:p>
    <w:p w:rsidR="005F10DC" w:rsidRDefault="0053180C">
      <w:pPr>
        <w:rPr>
          <w:rFonts w:ascii="Arial" w:hAnsi="Arial"/>
          <w:b/>
          <w:bCs/>
          <w:sz w:val="28"/>
          <w:szCs w:val="28"/>
        </w:rPr>
      </w:pPr>
      <w:r>
        <w:rPr>
          <w:rFonts w:ascii="Arial" w:hAnsi="Arial"/>
          <w:b/>
          <w:bCs/>
          <w:sz w:val="28"/>
          <w:szCs w:val="28"/>
        </w:rPr>
        <w:t>Zeitliche Eingrenzung und prägende Ereignisse</w:t>
      </w:r>
    </w:p>
    <w:p w:rsidR="005F10DC" w:rsidRDefault="005F10DC">
      <w:pPr>
        <w:rPr>
          <w:rFonts w:ascii="Arial" w:hAnsi="Arial"/>
          <w:b/>
          <w:bCs/>
        </w:rPr>
      </w:pPr>
    </w:p>
    <w:p w:rsidR="005F10DC" w:rsidRDefault="0053180C">
      <w:pPr>
        <w:rPr>
          <w:rFonts w:ascii="Arial" w:hAnsi="Arial"/>
        </w:rPr>
      </w:pPr>
      <w:r>
        <w:rPr>
          <w:rFonts w:ascii="Arial" w:hAnsi="Arial"/>
        </w:rPr>
        <w:t xml:space="preserve">Beim Realismus handelt es sich um </w:t>
      </w:r>
      <w:r>
        <w:rPr>
          <w:rFonts w:ascii="Arial" w:hAnsi="Arial"/>
        </w:rPr>
        <w:t>eine Literaturepoche im 19. Jahrhundert, die zwischen 1848 und 1890 eingeordnet wird, dabei werden bürgerlicher und poetischer Realismus am meisten hervorgehoben. Der Realismus als solcher steht zwischen der Romantik und dem   spezifischen Naturrealismus u</w:t>
      </w:r>
      <w:r>
        <w:rPr>
          <w:rFonts w:ascii="Arial" w:hAnsi="Arial"/>
        </w:rPr>
        <w:t xml:space="preserve">nd löst damit den Vormärz und Biedermeier ab. Zur Zeit des Realismus gab es einige politische-, gesellschaftliche </w:t>
      </w:r>
      <w:proofErr w:type="gramStart"/>
      <w:r>
        <w:rPr>
          <w:rFonts w:ascii="Arial" w:hAnsi="Arial"/>
        </w:rPr>
        <w:t>Umwälzungen,  sowie</w:t>
      </w:r>
      <w:proofErr w:type="gramEnd"/>
      <w:r>
        <w:rPr>
          <w:rFonts w:ascii="Arial" w:hAnsi="Arial"/>
        </w:rPr>
        <w:t xml:space="preserve"> industrielle Umschwünge und wichtige Erkenntnisse der Wissenschaft, die die Denkweise des Realismus förderten.</w:t>
      </w:r>
    </w:p>
    <w:p w:rsidR="005F10DC" w:rsidRDefault="005F10DC">
      <w:pPr>
        <w:rPr>
          <w:rFonts w:ascii="Arial" w:hAnsi="Arial"/>
        </w:rPr>
      </w:pPr>
    </w:p>
    <w:p w:rsidR="005F10DC" w:rsidRDefault="0053180C">
      <w:pPr>
        <w:rPr>
          <w:rFonts w:ascii="Arial" w:hAnsi="Arial"/>
          <w:b/>
          <w:bCs/>
          <w:sz w:val="28"/>
          <w:szCs w:val="28"/>
        </w:rPr>
      </w:pPr>
      <w:r>
        <w:rPr>
          <w:rFonts w:ascii="Arial" w:hAnsi="Arial"/>
          <w:b/>
          <w:bCs/>
          <w:sz w:val="28"/>
          <w:szCs w:val="28"/>
        </w:rPr>
        <w:t>Zentrale M</w:t>
      </w:r>
      <w:r>
        <w:rPr>
          <w:rFonts w:ascii="Arial" w:hAnsi="Arial"/>
          <w:b/>
          <w:bCs/>
          <w:sz w:val="28"/>
          <w:szCs w:val="28"/>
        </w:rPr>
        <w:t>otive und Themen</w:t>
      </w:r>
    </w:p>
    <w:p w:rsidR="005F10DC" w:rsidRDefault="005F10DC">
      <w:pPr>
        <w:rPr>
          <w:rFonts w:ascii="Arial" w:hAnsi="Arial"/>
          <w:b/>
          <w:bCs/>
        </w:rPr>
      </w:pPr>
    </w:p>
    <w:p w:rsidR="005F10DC" w:rsidRDefault="0053180C">
      <w:pPr>
        <w:rPr>
          <w:rFonts w:ascii="Arial" w:hAnsi="Arial"/>
          <w:b/>
          <w:bCs/>
        </w:rPr>
      </w:pPr>
      <w:r>
        <w:rPr>
          <w:rFonts w:ascii="Arial" w:hAnsi="Arial"/>
        </w:rPr>
        <w:t>Im Realismus versuchen die Autoren meist die reale, fassbare Welt Objektiv zu beobachten und darzustellen, dabei findet keine bloße Beschreibung der Wirklichkeit statt, sondern eine objektive, künstlerische Wiedergabe. Im bürgerlichen Rea</w:t>
      </w:r>
      <w:r>
        <w:rPr>
          <w:rFonts w:ascii="Arial" w:hAnsi="Arial"/>
        </w:rPr>
        <w:t xml:space="preserve">lismus ist dies oft die objektive, aber dennoch wirklichkeitsgetreue Darstellung des bürgerlichen Menschen und seiner Umwelt. Allerdings findet keine nackte Darstellung der Realität statt, sondern der Autor tut dies durch die sprachliche Blume. Es handelt </w:t>
      </w:r>
      <w:r>
        <w:rPr>
          <w:rFonts w:ascii="Arial" w:hAnsi="Arial"/>
        </w:rPr>
        <w:t>sich also meistens nur um eine Poetisierung und Ästhetisierung der Realität.</w:t>
      </w:r>
    </w:p>
    <w:p w:rsidR="005F10DC" w:rsidRDefault="005F10DC">
      <w:pPr>
        <w:rPr>
          <w:rFonts w:ascii="Arial" w:hAnsi="Arial"/>
          <w:b/>
          <w:bCs/>
        </w:rPr>
      </w:pPr>
    </w:p>
    <w:p w:rsidR="005F10DC" w:rsidRDefault="0053180C">
      <w:pPr>
        <w:rPr>
          <w:rFonts w:ascii="Arial" w:hAnsi="Arial"/>
          <w:b/>
          <w:bCs/>
          <w:sz w:val="28"/>
          <w:szCs w:val="28"/>
        </w:rPr>
      </w:pPr>
      <w:r>
        <w:rPr>
          <w:rFonts w:ascii="Arial" w:hAnsi="Arial"/>
          <w:b/>
          <w:bCs/>
          <w:sz w:val="28"/>
          <w:szCs w:val="28"/>
        </w:rPr>
        <w:t>Wichtige Vertreter der Epoche</w:t>
      </w:r>
    </w:p>
    <w:p w:rsidR="005F10DC" w:rsidRDefault="005F10DC">
      <w:pPr>
        <w:rPr>
          <w:rFonts w:ascii="Arial" w:hAnsi="Arial"/>
        </w:rPr>
      </w:pPr>
    </w:p>
    <w:p w:rsidR="005F10DC" w:rsidRDefault="0053180C">
      <w:pPr>
        <w:rPr>
          <w:rFonts w:ascii="Arial" w:hAnsi="Arial"/>
        </w:rPr>
      </w:pPr>
      <w:r>
        <w:rPr>
          <w:rFonts w:ascii="Arial" w:hAnsi="Arial"/>
        </w:rPr>
        <w:t>Wichtige Vertreter und Autoren des Realismus waren unter anderem:</w:t>
      </w:r>
    </w:p>
    <w:p w:rsidR="005F10DC" w:rsidRDefault="0053180C">
      <w:pPr>
        <w:rPr>
          <w:rFonts w:ascii="Arial" w:hAnsi="Arial"/>
        </w:rPr>
      </w:pPr>
      <w:r>
        <w:rPr>
          <w:rFonts w:ascii="Arial" w:hAnsi="Arial"/>
        </w:rPr>
        <w:tab/>
      </w:r>
    </w:p>
    <w:p w:rsidR="005F10DC" w:rsidRDefault="0053180C">
      <w:pPr>
        <w:rPr>
          <w:rFonts w:hint="eastAsia"/>
        </w:rPr>
      </w:pPr>
      <w:r>
        <w:rPr>
          <w:rFonts w:ascii="Arial" w:hAnsi="Arial"/>
        </w:rPr>
        <w:t>- Theodor Fontane (* 30. Dezember 1819 in Neuruppin; † 20. September 1898 in Be</w:t>
      </w:r>
      <w:r>
        <w:rPr>
          <w:rFonts w:ascii="Arial" w:hAnsi="Arial"/>
        </w:rPr>
        <w:t>rlin)</w:t>
      </w:r>
    </w:p>
    <w:p w:rsidR="005F10DC" w:rsidRDefault="005F10DC">
      <w:pPr>
        <w:rPr>
          <w:rFonts w:ascii="Arial" w:hAnsi="Arial"/>
        </w:rPr>
      </w:pPr>
    </w:p>
    <w:p w:rsidR="005F10DC" w:rsidRDefault="0053180C">
      <w:pPr>
        <w:rPr>
          <w:rFonts w:ascii="Arial" w:hAnsi="Arial"/>
        </w:rPr>
      </w:pPr>
      <w:r>
        <w:rPr>
          <w:rFonts w:ascii="Arial" w:hAnsi="Arial"/>
        </w:rPr>
        <w:t>- Gottfried Keller (* 19. Juli 1819 in Zürich; † 15. Juli 1890 Zürich)</w:t>
      </w:r>
    </w:p>
    <w:p w:rsidR="005F10DC" w:rsidRDefault="005F10DC">
      <w:pPr>
        <w:rPr>
          <w:rFonts w:hint="eastAsia"/>
        </w:rPr>
      </w:pPr>
    </w:p>
    <w:p w:rsidR="005F10DC" w:rsidRDefault="0053180C">
      <w:pPr>
        <w:rPr>
          <w:rFonts w:hint="eastAsia"/>
        </w:rPr>
      </w:pPr>
      <w:r>
        <w:rPr>
          <w:rFonts w:ascii="Arial" w:hAnsi="Arial"/>
        </w:rPr>
        <w:t xml:space="preserve">- Gustav </w:t>
      </w:r>
      <w:proofErr w:type="gramStart"/>
      <w:r>
        <w:rPr>
          <w:rFonts w:ascii="Arial" w:hAnsi="Arial"/>
        </w:rPr>
        <w:t xml:space="preserve">Freytag </w:t>
      </w:r>
      <w:r>
        <w:t xml:space="preserve"> (</w:t>
      </w:r>
      <w:proofErr w:type="gramEnd"/>
      <w:r>
        <w:t>* 13. Juli 1816 in Kreuzburg, Oberschlesien; † 30. April 1895 in Wiesbaden)</w:t>
      </w:r>
    </w:p>
    <w:p w:rsidR="005F10DC" w:rsidRDefault="005F10DC">
      <w:pPr>
        <w:rPr>
          <w:rFonts w:hint="eastAsia"/>
        </w:rPr>
      </w:pPr>
    </w:p>
    <w:p w:rsidR="005F10DC" w:rsidRDefault="0053180C">
      <w:pPr>
        <w:rPr>
          <w:rFonts w:hint="eastAsia"/>
        </w:rPr>
      </w:pPr>
      <w:r>
        <w:rPr>
          <w:rFonts w:ascii="Arial" w:hAnsi="Arial"/>
        </w:rPr>
        <w:t xml:space="preserve">- Adalbert Stifter (* 23. Oktober 1805 in </w:t>
      </w:r>
      <w:proofErr w:type="spellStart"/>
      <w:r>
        <w:rPr>
          <w:rFonts w:ascii="Arial" w:hAnsi="Arial"/>
        </w:rPr>
        <w:t>Oberplan</w:t>
      </w:r>
      <w:proofErr w:type="spellEnd"/>
      <w:r>
        <w:rPr>
          <w:rFonts w:ascii="Arial" w:hAnsi="Arial"/>
        </w:rPr>
        <w:t>, Böhmen, als Albert Stifter; †</w:t>
      </w:r>
      <w:r>
        <w:rPr>
          <w:rFonts w:ascii="Arial" w:hAnsi="Arial"/>
        </w:rPr>
        <w:t xml:space="preserve"> 28. Jänner 1868 in Linz)</w:t>
      </w:r>
    </w:p>
    <w:p w:rsidR="005F10DC" w:rsidRDefault="005F10DC">
      <w:pPr>
        <w:rPr>
          <w:rFonts w:ascii="Arial" w:hAnsi="Arial"/>
        </w:rPr>
      </w:pPr>
    </w:p>
    <w:p w:rsidR="005F10DC" w:rsidRDefault="0053180C">
      <w:pPr>
        <w:rPr>
          <w:rFonts w:ascii="Arial" w:hAnsi="Arial"/>
        </w:rPr>
      </w:pPr>
      <w:r>
        <w:rPr>
          <w:rFonts w:ascii="Arial" w:hAnsi="Arial"/>
        </w:rPr>
        <w:t xml:space="preserve">- Theodor Storm (* 14. September 1817 in Husum; † 4. Juli 1888 in </w:t>
      </w:r>
      <w:proofErr w:type="spellStart"/>
      <w:r>
        <w:rPr>
          <w:rFonts w:ascii="Arial" w:hAnsi="Arial"/>
        </w:rPr>
        <w:t>Hanerau-Hademarschen</w:t>
      </w:r>
      <w:proofErr w:type="spellEnd"/>
      <w:r>
        <w:rPr>
          <w:rFonts w:ascii="Arial" w:hAnsi="Arial"/>
        </w:rPr>
        <w:t>)</w:t>
      </w:r>
    </w:p>
    <w:p w:rsidR="005F10DC" w:rsidRDefault="0053180C">
      <w:pPr>
        <w:rPr>
          <w:rFonts w:ascii="Arial" w:hAnsi="Arial"/>
        </w:rPr>
      </w:pPr>
      <w:r>
        <w:rPr>
          <w:rFonts w:ascii="Arial" w:hAnsi="Arial"/>
        </w:rPr>
        <w:t>.</w:t>
      </w:r>
    </w:p>
    <w:p w:rsidR="005F10DC" w:rsidRDefault="0053180C">
      <w:pPr>
        <w:rPr>
          <w:rFonts w:ascii="Arial" w:hAnsi="Arial"/>
        </w:rPr>
      </w:pPr>
      <w:r>
        <w:rPr>
          <w:rFonts w:ascii="Arial" w:hAnsi="Arial"/>
        </w:rPr>
        <w:t xml:space="preserve"> </w:t>
      </w:r>
    </w:p>
    <w:sectPr w:rsidR="005F10D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80C" w:rsidRDefault="0053180C">
      <w:pPr>
        <w:rPr>
          <w:rFonts w:hint="eastAsia"/>
        </w:rPr>
      </w:pPr>
      <w:r>
        <w:separator/>
      </w:r>
    </w:p>
  </w:endnote>
  <w:endnote w:type="continuationSeparator" w:id="0">
    <w:p w:rsidR="0053180C" w:rsidRDefault="005318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80C" w:rsidRDefault="0053180C">
      <w:pPr>
        <w:rPr>
          <w:rFonts w:hint="eastAsia"/>
        </w:rPr>
      </w:pPr>
      <w:r>
        <w:rPr>
          <w:color w:val="000000"/>
        </w:rPr>
        <w:separator/>
      </w:r>
    </w:p>
  </w:footnote>
  <w:footnote w:type="continuationSeparator" w:id="0">
    <w:p w:rsidR="0053180C" w:rsidRDefault="0053180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F10DC"/>
    <w:rsid w:val="0053180C"/>
    <w:rsid w:val="005F10DC"/>
    <w:rsid w:val="007A56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docId w15:val="{8D76D055-C121-AB4D-BB42-19758CF2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1809</Characters>
  <Application>Microsoft Office Word</Application>
  <DocSecurity>0</DocSecurity>
  <Lines>15</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Vera Kernen</cp:lastModifiedBy>
  <cp:revision>2</cp:revision>
  <dcterms:created xsi:type="dcterms:W3CDTF">2018-10-22T18:41:00Z</dcterms:created>
  <dcterms:modified xsi:type="dcterms:W3CDTF">2018-10-22T18:41:00Z</dcterms:modified>
</cp:coreProperties>
</file>